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4C5E3" w14:textId="30701B4D" w:rsidR="005B1C7E" w:rsidRPr="00436064" w:rsidRDefault="00436064" w:rsidP="005B1C7E">
      <w:pPr>
        <w:keepNext/>
        <w:keepLines/>
        <w:spacing w:before="120" w:after="0" w:line="240" w:lineRule="auto"/>
        <w:ind w:left="5103"/>
        <w:jc w:val="right"/>
        <w:outlineLvl w:val="1"/>
        <w:rPr>
          <w:rFonts w:ascii="Calibri" w:eastAsia="Times New Roman" w:hAnsi="Calibri" w:cs="Calibri"/>
          <w:color w:val="000000" w:themeColor="text1"/>
          <w:kern w:val="0"/>
          <w:sz w:val="21"/>
          <w:szCs w:val="21"/>
          <w:lang w:eastAsia="lt-LT"/>
          <w14:ligatures w14:val="none"/>
        </w:rPr>
      </w:pPr>
      <w:r w:rsidRPr="00436064">
        <w:rPr>
          <w:rFonts w:ascii="Calibri" w:eastAsia="Calibri" w:hAnsi="Calibri" w:cs="Calibri"/>
          <w:color w:val="000000" w:themeColor="text1"/>
          <w:kern w:val="0"/>
          <w:sz w:val="21"/>
          <w:szCs w:val="21"/>
          <w:lang w:eastAsia="lt-LT"/>
          <w14:ligatures w14:val="none"/>
        </w:rPr>
        <w:t xml:space="preserve">Specialiųjų pirkimo sąlygų </w:t>
      </w:r>
      <w:r w:rsidR="005B1C7E" w:rsidRPr="00436064">
        <w:rPr>
          <w:rFonts w:ascii="Calibri" w:eastAsia="Calibri Light" w:hAnsi="Calibri" w:cs="Times New Roman"/>
          <w:color w:val="000000" w:themeColor="text1"/>
          <w:kern w:val="0"/>
          <w:sz w:val="21"/>
          <w:szCs w:val="21"/>
          <w:lang w:eastAsia="lt-LT"/>
          <w14:ligatures w14:val="none"/>
        </w:rPr>
        <w:t>8 priedas „</w:t>
      </w:r>
      <w:r w:rsidR="00561A0E">
        <w:rPr>
          <w:rFonts w:ascii="Calibri" w:eastAsia="Calibri Light" w:hAnsi="Calibri" w:cs="Times New Roman"/>
          <w:color w:val="000000" w:themeColor="text1"/>
          <w:kern w:val="0"/>
          <w:sz w:val="21"/>
          <w:szCs w:val="21"/>
          <w:lang w:eastAsia="lt-LT"/>
          <w14:ligatures w14:val="none"/>
        </w:rPr>
        <w:t>Tiekėjo</w:t>
      </w:r>
      <w:r w:rsidR="005B1C7E" w:rsidRPr="00436064">
        <w:rPr>
          <w:rFonts w:ascii="Calibri" w:eastAsia="Times New Roman" w:hAnsi="Calibri" w:cs="Calibri"/>
          <w:color w:val="000000" w:themeColor="text1"/>
          <w:kern w:val="0"/>
          <w:sz w:val="21"/>
          <w:szCs w:val="21"/>
          <w:lang w:eastAsia="lt-LT"/>
          <w14:ligatures w14:val="none"/>
        </w:rPr>
        <w:t xml:space="preserve"> atitikties deklaracijos forma“</w:t>
      </w:r>
    </w:p>
    <w:p w14:paraId="38586052" w14:textId="77777777" w:rsidR="005B1C7E" w:rsidRPr="005B1C7E" w:rsidRDefault="005B1C7E" w:rsidP="005B1C7E">
      <w:pPr>
        <w:spacing w:after="0" w:line="240" w:lineRule="auto"/>
        <w:textAlignment w:val="baseline"/>
        <w:rPr>
          <w:rFonts w:ascii="Calibri" w:eastAsia="Times New Roman" w:hAnsi="Calibri" w:cs="Calibri"/>
          <w:kern w:val="0"/>
          <w:sz w:val="20"/>
          <w:szCs w:val="20"/>
          <w:lang w:eastAsia="lt-LT"/>
          <w14:ligatures w14:val="none"/>
        </w:rPr>
      </w:pPr>
      <w:r w:rsidRPr="005B1C7E">
        <w:rPr>
          <w:rFonts w:ascii="Calibri" w:eastAsia="Times New Roman" w:hAnsi="Calibri" w:cs="Calibri"/>
          <w:kern w:val="0"/>
          <w:sz w:val="20"/>
          <w:szCs w:val="20"/>
          <w:lang w:eastAsia="lt-LT"/>
          <w14:ligatures w14:val="none"/>
        </w:rPr>
        <w:t> </w:t>
      </w:r>
    </w:p>
    <w:p w14:paraId="3173EEE0" w14:textId="77777777" w:rsidR="005B1C7E" w:rsidRPr="005B1C7E" w:rsidRDefault="005B1C7E" w:rsidP="005B1C7E">
      <w:pPr>
        <w:shd w:val="clear" w:color="auto" w:fill="FFFFFF"/>
        <w:spacing w:after="0" w:line="240" w:lineRule="auto"/>
        <w:jc w:val="center"/>
        <w:rPr>
          <w:rFonts w:ascii="Calibri" w:eastAsia="Times New Roman" w:hAnsi="Calibri" w:cs="Calibri"/>
          <w:kern w:val="0"/>
          <w:sz w:val="20"/>
          <w:szCs w:val="20"/>
          <w:lang w:eastAsia="lt-LT"/>
          <w14:ligatures w14:val="none"/>
        </w:rPr>
      </w:pPr>
      <w:r w:rsidRPr="005B1C7E">
        <w:rPr>
          <w:rFonts w:ascii="Calibri" w:eastAsia="Times New Roman" w:hAnsi="Calibri" w:cs="Calibri"/>
          <w:b/>
          <w:bCs/>
          <w:kern w:val="0"/>
          <w:sz w:val="20"/>
          <w:szCs w:val="20"/>
          <w:lang w:eastAsia="lt-LT"/>
          <w14:ligatures w14:val="none"/>
        </w:rPr>
        <w:t> </w:t>
      </w:r>
    </w:p>
    <w:p w14:paraId="7B73E94E" w14:textId="77777777" w:rsidR="00561A0E" w:rsidRPr="00561A0E" w:rsidRDefault="00561A0E" w:rsidP="00561A0E">
      <w:pPr>
        <w:spacing w:after="0" w:line="240" w:lineRule="auto"/>
        <w:jc w:val="center"/>
        <w:rPr>
          <w:rFonts w:ascii="Times New Roman" w:eastAsia="Times New Roman" w:hAnsi="Times New Roman" w:cs="Times New Roman"/>
          <w:kern w:val="0"/>
          <w:sz w:val="22"/>
          <w:szCs w:val="22"/>
          <w:lang w:eastAsia="da-DK"/>
          <w14:ligatures w14:val="none"/>
        </w:rPr>
      </w:pPr>
      <w:r w:rsidRPr="00561A0E">
        <w:rPr>
          <w:rFonts w:ascii="Times New Roman" w:eastAsia="Times New Roman" w:hAnsi="Times New Roman" w:cs="Times New Roman"/>
          <w:kern w:val="0"/>
          <w:sz w:val="22"/>
          <w:szCs w:val="22"/>
          <w:lang w:eastAsia="da-DK"/>
          <w14:ligatures w14:val="none"/>
        </w:rPr>
        <w:t>(Tiekėjo pavadinimas)</w:t>
      </w:r>
    </w:p>
    <w:p w14:paraId="28CA5970" w14:textId="77777777" w:rsidR="00561A0E" w:rsidRPr="00561A0E" w:rsidRDefault="00561A0E" w:rsidP="00561A0E">
      <w:pPr>
        <w:spacing w:after="0" w:line="240" w:lineRule="auto"/>
        <w:jc w:val="both"/>
        <w:rPr>
          <w:rFonts w:ascii="Times New Roman" w:eastAsia="Times New Roman" w:hAnsi="Times New Roman" w:cs="Times New Roman"/>
          <w:kern w:val="0"/>
          <w:sz w:val="22"/>
          <w:szCs w:val="22"/>
          <w:lang w:eastAsia="da-DK"/>
          <w14:ligatures w14:val="none"/>
        </w:rPr>
      </w:pPr>
    </w:p>
    <w:p w14:paraId="75D5DA27" w14:textId="77777777" w:rsidR="00561A0E" w:rsidRPr="00561A0E" w:rsidRDefault="00561A0E" w:rsidP="00561A0E">
      <w:pPr>
        <w:spacing w:after="0" w:line="240" w:lineRule="auto"/>
        <w:jc w:val="center"/>
        <w:rPr>
          <w:rFonts w:ascii="Times New Roman" w:eastAsia="Times New Roman" w:hAnsi="Times New Roman" w:cs="Times New Roman"/>
          <w:kern w:val="0"/>
          <w:sz w:val="22"/>
          <w:szCs w:val="22"/>
          <w:u w:val="single"/>
          <w:lang w:eastAsia="da-DK"/>
          <w14:ligatures w14:val="none"/>
        </w:rPr>
      </w:pPr>
      <w:r w:rsidRPr="00561A0E">
        <w:rPr>
          <w:rFonts w:ascii="Times New Roman" w:eastAsia="Times New Roman" w:hAnsi="Times New Roman" w:cs="Times New Roman"/>
          <w:kern w:val="0"/>
          <w:sz w:val="22"/>
          <w:szCs w:val="22"/>
          <w:u w:val="single"/>
          <w:lang w:eastAsia="da-DK"/>
          <w14:ligatures w14:val="none"/>
        </w:rPr>
        <w:t>______</w:t>
      </w:r>
      <w:r w:rsidRPr="00561A0E">
        <w:rPr>
          <w:rFonts w:ascii="Times New Roman" w:eastAsia="Times New Roman" w:hAnsi="Times New Roman" w:cs="Times New Roman"/>
          <w:b/>
          <w:bCs/>
          <w:color w:val="000000"/>
          <w:kern w:val="0"/>
          <w:sz w:val="22"/>
          <w:szCs w:val="22"/>
          <w:u w:val="single"/>
          <w:lang w:eastAsia="da-DK"/>
          <w14:ligatures w14:val="none"/>
        </w:rPr>
        <w:t xml:space="preserve"> AB „Panevėžio energija“</w:t>
      </w:r>
      <w:r w:rsidRPr="00561A0E">
        <w:rPr>
          <w:rFonts w:ascii="Times New Roman" w:eastAsia="Times New Roman" w:hAnsi="Times New Roman" w:cs="Times New Roman"/>
          <w:color w:val="000000"/>
          <w:kern w:val="0"/>
          <w:sz w:val="22"/>
          <w:szCs w:val="22"/>
          <w:u w:val="single"/>
          <w:lang w:eastAsia="da-DK"/>
          <w14:ligatures w14:val="none"/>
        </w:rPr>
        <w:t xml:space="preserve">  </w:t>
      </w:r>
      <w:r w:rsidRPr="00561A0E">
        <w:rPr>
          <w:rFonts w:ascii="Times New Roman" w:eastAsia="Times New Roman" w:hAnsi="Times New Roman" w:cs="Times New Roman"/>
          <w:kern w:val="0"/>
          <w:sz w:val="22"/>
          <w:szCs w:val="22"/>
          <w:u w:val="single"/>
          <w:lang w:eastAsia="da-DK"/>
          <w14:ligatures w14:val="none"/>
        </w:rPr>
        <w:t>_________</w:t>
      </w:r>
    </w:p>
    <w:p w14:paraId="281EFA6A" w14:textId="77777777" w:rsidR="00561A0E" w:rsidRPr="00561A0E" w:rsidRDefault="00561A0E" w:rsidP="00561A0E">
      <w:pPr>
        <w:tabs>
          <w:tab w:val="center" w:pos="2520"/>
        </w:tabs>
        <w:spacing w:after="0" w:line="240" w:lineRule="auto"/>
        <w:jc w:val="center"/>
        <w:rPr>
          <w:rFonts w:ascii="Times New Roman" w:eastAsia="Times New Roman" w:hAnsi="Times New Roman" w:cs="Times New Roman"/>
          <w:i/>
          <w:iCs/>
          <w:kern w:val="0"/>
          <w:sz w:val="22"/>
          <w:szCs w:val="22"/>
          <w:lang w:eastAsia="da-DK"/>
          <w14:ligatures w14:val="none"/>
        </w:rPr>
      </w:pPr>
      <w:r w:rsidRPr="00561A0E">
        <w:rPr>
          <w:rFonts w:ascii="Times New Roman" w:eastAsia="Times New Roman" w:hAnsi="Times New Roman" w:cs="Times New Roman"/>
          <w:i/>
          <w:iCs/>
          <w:kern w:val="0"/>
          <w:sz w:val="22"/>
          <w:szCs w:val="22"/>
          <w:lang w:eastAsia="da-DK"/>
          <w14:ligatures w14:val="none"/>
        </w:rPr>
        <w:t>(Adresatas (Perkantysis subjektas))</w:t>
      </w:r>
    </w:p>
    <w:p w14:paraId="47796BE1" w14:textId="77777777" w:rsidR="00561A0E" w:rsidRPr="00561A0E" w:rsidRDefault="00561A0E" w:rsidP="00561A0E">
      <w:pPr>
        <w:spacing w:after="0" w:line="240" w:lineRule="auto"/>
        <w:rPr>
          <w:rFonts w:ascii="Times New Roman" w:eastAsia="Times New Roman" w:hAnsi="Times New Roman" w:cs="Times New Roman"/>
          <w:kern w:val="0"/>
          <w:sz w:val="22"/>
          <w:szCs w:val="22"/>
          <w:lang w:eastAsia="da-DK"/>
          <w14:ligatures w14:val="none"/>
        </w:rPr>
      </w:pPr>
      <w:r w:rsidRPr="00561A0E">
        <w:rPr>
          <w:rFonts w:ascii="Times New Roman" w:eastAsia="Times New Roman" w:hAnsi="Times New Roman" w:cs="Times New Roman"/>
          <w:kern w:val="0"/>
          <w:sz w:val="22"/>
          <w:szCs w:val="22"/>
          <w:lang w:eastAsia="da-DK"/>
          <w14:ligatures w14:val="none"/>
        </w:rPr>
        <w:t xml:space="preserve">         </w:t>
      </w:r>
    </w:p>
    <w:p w14:paraId="182C797F" w14:textId="77777777" w:rsidR="00561A0E" w:rsidRPr="00561A0E" w:rsidRDefault="00561A0E" w:rsidP="00561A0E">
      <w:pPr>
        <w:autoSpaceDE w:val="0"/>
        <w:autoSpaceDN w:val="0"/>
        <w:adjustRightInd w:val="0"/>
        <w:spacing w:after="0" w:line="240" w:lineRule="auto"/>
        <w:jc w:val="center"/>
        <w:rPr>
          <w:rFonts w:ascii="Times New Roman" w:eastAsia="Times New Roman" w:hAnsi="Times New Roman" w:cs="Times New Roman"/>
          <w:kern w:val="0"/>
          <w:sz w:val="22"/>
          <w:szCs w:val="22"/>
          <w:lang w:eastAsia="da-DK"/>
          <w14:ligatures w14:val="none"/>
        </w:rPr>
      </w:pPr>
      <w:r w:rsidRPr="00561A0E">
        <w:rPr>
          <w:rFonts w:ascii="Times New Roman" w:eastAsia="Times New Roman" w:hAnsi="Times New Roman" w:cs="Times New Roman"/>
          <w:b/>
          <w:bCs/>
          <w:caps/>
          <w:kern w:val="0"/>
          <w:sz w:val="22"/>
          <w:szCs w:val="22"/>
          <w:lang w:eastAsia="da-DK"/>
          <w14:ligatures w14:val="none"/>
        </w:rPr>
        <w:t>A</w:t>
      </w:r>
      <w:r w:rsidRPr="00561A0E">
        <w:rPr>
          <w:rFonts w:ascii="Times New Roman" w:eastAsia="Times New Roman" w:hAnsi="Times New Roman" w:cs="Times New Roman"/>
          <w:b/>
          <w:bCs/>
          <w:kern w:val="0"/>
          <w:sz w:val="22"/>
          <w:szCs w:val="22"/>
          <w:lang w:eastAsia="da-DK"/>
          <w14:ligatures w14:val="none"/>
        </w:rPr>
        <w:t>TITIKTIES  DEKLARACIJA</w:t>
      </w:r>
    </w:p>
    <w:p w14:paraId="7D3DC00B" w14:textId="77777777" w:rsidR="00561A0E" w:rsidRPr="00561A0E" w:rsidRDefault="00561A0E" w:rsidP="00561A0E">
      <w:pPr>
        <w:shd w:val="clear" w:color="auto" w:fill="FFFFFF"/>
        <w:spacing w:after="0" w:line="240" w:lineRule="auto"/>
        <w:jc w:val="center"/>
        <w:rPr>
          <w:rFonts w:ascii="Times New Roman" w:eastAsia="Times New Roman" w:hAnsi="Times New Roman" w:cs="Times New Roman"/>
          <w:b/>
          <w:bCs/>
          <w:kern w:val="0"/>
          <w:szCs w:val="20"/>
          <w:lang w:eastAsia="da-DK"/>
          <w14:ligatures w14:val="none"/>
        </w:rPr>
      </w:pPr>
      <w:r w:rsidRPr="00561A0E">
        <w:rPr>
          <w:rFonts w:ascii="Times New Roman" w:eastAsia="Times New Roman" w:hAnsi="Times New Roman" w:cs="Times New Roman"/>
          <w:kern w:val="0"/>
          <w:szCs w:val="20"/>
          <w:lang w:eastAsia="da-DK"/>
          <w14:ligatures w14:val="none"/>
        </w:rPr>
        <w:t>_____________</w:t>
      </w:r>
      <w:r w:rsidRPr="00561A0E">
        <w:rPr>
          <w:rFonts w:ascii="Times New Roman" w:eastAsia="Times New Roman" w:hAnsi="Times New Roman" w:cs="Times New Roman"/>
          <w:b/>
          <w:bCs/>
          <w:kern w:val="0"/>
          <w:szCs w:val="20"/>
          <w:lang w:eastAsia="da-DK"/>
          <w14:ligatures w14:val="none"/>
        </w:rPr>
        <w:t xml:space="preserve"> </w:t>
      </w:r>
      <w:r w:rsidRPr="00561A0E">
        <w:rPr>
          <w:rFonts w:ascii="Times New Roman" w:eastAsia="Times New Roman" w:hAnsi="Times New Roman" w:cs="Times New Roman"/>
          <w:kern w:val="0"/>
          <w:szCs w:val="20"/>
          <w:lang w:eastAsia="da-DK"/>
          <w14:ligatures w14:val="none"/>
        </w:rPr>
        <w:t>Nr.______</w:t>
      </w:r>
    </w:p>
    <w:p w14:paraId="44FD6E11" w14:textId="77777777" w:rsidR="00561A0E" w:rsidRPr="00561A0E" w:rsidRDefault="00561A0E" w:rsidP="00561A0E">
      <w:pPr>
        <w:shd w:val="clear" w:color="auto" w:fill="FFFFFF"/>
        <w:spacing w:after="0" w:line="240" w:lineRule="auto"/>
        <w:ind w:firstLine="3969"/>
        <w:rPr>
          <w:rFonts w:ascii="Times New Roman" w:eastAsia="Times New Roman" w:hAnsi="Times New Roman" w:cs="Times New Roman"/>
          <w:bCs/>
          <w:i/>
          <w:iCs/>
          <w:color w:val="000000"/>
          <w:kern w:val="0"/>
          <w:sz w:val="20"/>
          <w:szCs w:val="20"/>
          <w:lang w:eastAsia="da-DK"/>
          <w14:ligatures w14:val="none"/>
        </w:rPr>
      </w:pPr>
      <w:r w:rsidRPr="00561A0E">
        <w:rPr>
          <w:rFonts w:ascii="Times New Roman" w:eastAsia="Times New Roman" w:hAnsi="Times New Roman" w:cs="Times New Roman"/>
          <w:bCs/>
          <w:i/>
          <w:iCs/>
          <w:color w:val="000000"/>
          <w:kern w:val="0"/>
          <w:sz w:val="20"/>
          <w:szCs w:val="20"/>
          <w:lang w:eastAsia="da-DK"/>
          <w14:ligatures w14:val="none"/>
        </w:rPr>
        <w:t xml:space="preserve">           (Data)</w:t>
      </w:r>
    </w:p>
    <w:p w14:paraId="4974569F" w14:textId="77777777" w:rsidR="00561A0E" w:rsidRPr="00561A0E" w:rsidRDefault="00561A0E" w:rsidP="00561A0E">
      <w:pPr>
        <w:shd w:val="clear" w:color="auto" w:fill="FFFFFF"/>
        <w:spacing w:after="0" w:line="240" w:lineRule="auto"/>
        <w:jc w:val="center"/>
        <w:rPr>
          <w:rFonts w:ascii="Times New Roman" w:eastAsia="Times New Roman" w:hAnsi="Times New Roman" w:cs="Times New Roman"/>
          <w:bCs/>
          <w:color w:val="000000"/>
          <w:kern w:val="0"/>
          <w:lang w:eastAsia="da-DK"/>
          <w14:ligatures w14:val="none"/>
        </w:rPr>
      </w:pPr>
      <w:r w:rsidRPr="00561A0E">
        <w:rPr>
          <w:rFonts w:ascii="Times New Roman" w:eastAsia="Times New Roman" w:hAnsi="Times New Roman" w:cs="Times New Roman"/>
          <w:bCs/>
          <w:color w:val="000000"/>
          <w:kern w:val="0"/>
          <w:szCs w:val="20"/>
          <w:lang w:eastAsia="da-DK"/>
          <w14:ligatures w14:val="none"/>
        </w:rPr>
        <w:t>_____________</w:t>
      </w:r>
    </w:p>
    <w:p w14:paraId="0F2BE071" w14:textId="77777777" w:rsidR="00561A0E" w:rsidRPr="00561A0E" w:rsidRDefault="00561A0E" w:rsidP="00561A0E">
      <w:pPr>
        <w:shd w:val="clear" w:color="auto" w:fill="FFFFFF"/>
        <w:spacing w:after="0" w:line="240" w:lineRule="auto"/>
        <w:jc w:val="center"/>
        <w:rPr>
          <w:rFonts w:ascii="Times New Roman" w:eastAsia="Times New Roman" w:hAnsi="Times New Roman" w:cs="Times New Roman"/>
          <w:bCs/>
          <w:i/>
          <w:iCs/>
          <w:color w:val="000000"/>
          <w:kern w:val="0"/>
          <w:sz w:val="20"/>
          <w:szCs w:val="20"/>
          <w:lang w:eastAsia="da-DK"/>
          <w14:ligatures w14:val="none"/>
        </w:rPr>
      </w:pPr>
      <w:r w:rsidRPr="00561A0E">
        <w:rPr>
          <w:rFonts w:ascii="Times New Roman" w:eastAsia="Times New Roman" w:hAnsi="Times New Roman" w:cs="Times New Roman"/>
          <w:bCs/>
          <w:i/>
          <w:iCs/>
          <w:color w:val="000000"/>
          <w:kern w:val="0"/>
          <w:sz w:val="20"/>
          <w:szCs w:val="20"/>
          <w:lang w:eastAsia="da-DK"/>
          <w14:ligatures w14:val="none"/>
        </w:rPr>
        <w:t>(Sudarymo vieta)</w:t>
      </w:r>
    </w:p>
    <w:p w14:paraId="214DF7E4" w14:textId="77777777" w:rsidR="00561A0E" w:rsidRPr="00561A0E" w:rsidRDefault="00561A0E" w:rsidP="00561A0E">
      <w:pPr>
        <w:shd w:val="clear" w:color="auto" w:fill="FFFFFF"/>
        <w:spacing w:after="0" w:line="240" w:lineRule="auto"/>
        <w:jc w:val="center"/>
        <w:rPr>
          <w:rFonts w:ascii="Times New Roman" w:eastAsia="Times New Roman" w:hAnsi="Times New Roman" w:cs="Times New Roman"/>
          <w:bCs/>
          <w:color w:val="000000"/>
          <w:kern w:val="0"/>
          <w:sz w:val="20"/>
          <w:szCs w:val="20"/>
          <w:lang w:eastAsia="da-DK"/>
          <w14:ligatures w14:val="none"/>
        </w:rPr>
      </w:pPr>
    </w:p>
    <w:p w14:paraId="472B9914" w14:textId="77777777" w:rsidR="00561A0E" w:rsidRPr="00561A0E" w:rsidRDefault="00561A0E" w:rsidP="00561A0E">
      <w:pPr>
        <w:spacing w:after="0" w:line="240" w:lineRule="auto"/>
        <w:ind w:firstLine="567"/>
        <w:jc w:val="both"/>
        <w:rPr>
          <w:rFonts w:ascii="Times New Roman" w:eastAsia="Times New Roman" w:hAnsi="Times New Roman" w:cs="Times New Roman"/>
          <w:color w:val="000000"/>
          <w:kern w:val="0"/>
          <w:sz w:val="21"/>
          <w:szCs w:val="21"/>
          <w:lang w:eastAsia="da-DK"/>
          <w14:ligatures w14:val="none"/>
        </w:rPr>
      </w:pPr>
      <w:r w:rsidRPr="00561A0E">
        <w:rPr>
          <w:rFonts w:ascii="Times New Roman" w:eastAsia="Times New Roman" w:hAnsi="Times New Roman" w:cs="Times New Roman"/>
          <w:color w:val="000000"/>
          <w:kern w:val="0"/>
          <w:sz w:val="21"/>
          <w:szCs w:val="21"/>
          <w:lang w:eastAsia="da-DK"/>
          <w14:ligatures w14:val="none"/>
        </w:rPr>
        <w:t>Aš, ___________________________________________________________________ ,</w:t>
      </w:r>
    </w:p>
    <w:p w14:paraId="6E9C7765" w14:textId="77777777" w:rsidR="00561A0E" w:rsidRPr="00561A0E" w:rsidRDefault="00561A0E" w:rsidP="00561A0E">
      <w:pPr>
        <w:spacing w:after="0" w:line="240" w:lineRule="auto"/>
        <w:ind w:left="960" w:firstLine="318"/>
        <w:jc w:val="both"/>
        <w:rPr>
          <w:rFonts w:ascii="Times New Roman" w:eastAsia="Times New Roman" w:hAnsi="Times New Roman" w:cs="Times New Roman"/>
          <w:color w:val="000000"/>
          <w:kern w:val="0"/>
          <w:sz w:val="21"/>
          <w:szCs w:val="21"/>
          <w:lang w:eastAsia="da-DK"/>
          <w14:ligatures w14:val="none"/>
        </w:rPr>
      </w:pPr>
      <w:r w:rsidRPr="00561A0E">
        <w:rPr>
          <w:rFonts w:ascii="Times New Roman" w:eastAsia="Times New Roman" w:hAnsi="Times New Roman" w:cs="Times New Roman"/>
          <w:i/>
          <w:iCs/>
          <w:color w:val="000000"/>
          <w:kern w:val="0"/>
          <w:sz w:val="21"/>
          <w:szCs w:val="21"/>
          <w:lang w:eastAsia="da-DK"/>
          <w14:ligatures w14:val="none"/>
        </w:rPr>
        <w:t>(tiekėjo vadovo ar jo įgalioto asmens pareigų pavadinimas, vardas ir pavardė)</w:t>
      </w:r>
    </w:p>
    <w:p w14:paraId="039D4373" w14:textId="77777777" w:rsidR="00561A0E" w:rsidRPr="00561A0E" w:rsidRDefault="00561A0E" w:rsidP="00561A0E">
      <w:pPr>
        <w:spacing w:after="0" w:line="240" w:lineRule="auto"/>
        <w:jc w:val="both"/>
        <w:rPr>
          <w:rFonts w:ascii="Times New Roman" w:eastAsia="Times New Roman" w:hAnsi="Times New Roman" w:cs="Times New Roman"/>
          <w:color w:val="000000"/>
          <w:kern w:val="0"/>
          <w:sz w:val="21"/>
          <w:szCs w:val="21"/>
          <w:lang w:eastAsia="da-DK"/>
          <w14:ligatures w14:val="none"/>
        </w:rPr>
      </w:pPr>
      <w:r w:rsidRPr="00561A0E">
        <w:rPr>
          <w:rFonts w:ascii="Times New Roman" w:eastAsia="Times New Roman" w:hAnsi="Times New Roman" w:cs="Times New Roman"/>
          <w:color w:val="000000"/>
          <w:kern w:val="0"/>
          <w:sz w:val="21"/>
          <w:szCs w:val="21"/>
          <w:lang w:eastAsia="da-DK"/>
          <w14:ligatures w14:val="none"/>
        </w:rPr>
        <w:t>patvirtinu, kad mano vadovaujamas (-a) (atstovaujamas (-a))____________________________ ,</w:t>
      </w:r>
    </w:p>
    <w:p w14:paraId="433139AA" w14:textId="77777777" w:rsidR="00561A0E" w:rsidRPr="00561A0E" w:rsidRDefault="00561A0E" w:rsidP="00561A0E">
      <w:pPr>
        <w:spacing w:after="0" w:line="240" w:lineRule="auto"/>
        <w:ind w:left="5640" w:firstLine="742"/>
        <w:jc w:val="both"/>
        <w:rPr>
          <w:rFonts w:ascii="Times New Roman" w:eastAsia="Times New Roman" w:hAnsi="Times New Roman" w:cs="Times New Roman"/>
          <w:color w:val="000000"/>
          <w:kern w:val="0"/>
          <w:sz w:val="21"/>
          <w:szCs w:val="21"/>
          <w:lang w:eastAsia="da-DK"/>
          <w14:ligatures w14:val="none"/>
        </w:rPr>
      </w:pPr>
      <w:r w:rsidRPr="00561A0E">
        <w:rPr>
          <w:rFonts w:ascii="Times New Roman" w:eastAsia="Times New Roman" w:hAnsi="Times New Roman" w:cs="Times New Roman"/>
          <w:i/>
          <w:iCs/>
          <w:color w:val="000000"/>
          <w:kern w:val="0"/>
          <w:sz w:val="21"/>
          <w:szCs w:val="21"/>
          <w:lang w:eastAsia="da-DK"/>
          <w14:ligatures w14:val="none"/>
        </w:rPr>
        <w:t xml:space="preserve">(tiekėjo pavadinimas)    </w:t>
      </w:r>
    </w:p>
    <w:p w14:paraId="527E1303" w14:textId="77777777" w:rsidR="00561A0E" w:rsidRPr="00561A0E" w:rsidRDefault="00561A0E" w:rsidP="00561A0E">
      <w:pPr>
        <w:spacing w:after="0" w:line="240" w:lineRule="auto"/>
        <w:jc w:val="both"/>
        <w:rPr>
          <w:rFonts w:ascii="Times New Roman" w:eastAsia="Times New Roman" w:hAnsi="Times New Roman" w:cs="Times New Roman"/>
          <w:color w:val="000000"/>
          <w:kern w:val="0"/>
          <w:sz w:val="21"/>
          <w:szCs w:val="21"/>
          <w:u w:val="single"/>
          <w:lang w:eastAsia="da-DK"/>
          <w14:ligatures w14:val="none"/>
        </w:rPr>
      </w:pPr>
      <w:r w:rsidRPr="00561A0E">
        <w:rPr>
          <w:rFonts w:ascii="Times New Roman" w:eastAsia="Times New Roman" w:hAnsi="Times New Roman" w:cs="Times New Roman"/>
          <w:color w:val="000000"/>
          <w:kern w:val="0"/>
          <w:sz w:val="21"/>
          <w:szCs w:val="21"/>
          <w:lang w:eastAsia="da-DK"/>
          <w14:ligatures w14:val="none"/>
        </w:rPr>
        <w:t>dalyvaujantis (-i) ______________________________________________________________</w:t>
      </w:r>
    </w:p>
    <w:p w14:paraId="49AC3547" w14:textId="77777777" w:rsidR="00561A0E" w:rsidRPr="00561A0E" w:rsidRDefault="00561A0E" w:rsidP="00561A0E">
      <w:pPr>
        <w:spacing w:after="0" w:line="240" w:lineRule="auto"/>
        <w:ind w:left="2040" w:firstLine="371"/>
        <w:jc w:val="both"/>
        <w:rPr>
          <w:rFonts w:ascii="Times New Roman" w:eastAsia="Times New Roman" w:hAnsi="Times New Roman" w:cs="Times New Roman"/>
          <w:color w:val="000000"/>
          <w:kern w:val="0"/>
          <w:sz w:val="21"/>
          <w:szCs w:val="21"/>
          <w:lang w:eastAsia="da-DK"/>
          <w14:ligatures w14:val="none"/>
        </w:rPr>
      </w:pPr>
      <w:r w:rsidRPr="00561A0E">
        <w:rPr>
          <w:rFonts w:ascii="Times New Roman" w:eastAsia="Times New Roman" w:hAnsi="Times New Roman" w:cs="Times New Roman"/>
          <w:i/>
          <w:iCs/>
          <w:color w:val="000000"/>
          <w:kern w:val="0"/>
          <w:sz w:val="21"/>
          <w:szCs w:val="21"/>
          <w:lang w:eastAsia="da-DK"/>
          <w14:ligatures w14:val="none"/>
        </w:rPr>
        <w:t>(perkančiojo subjekto pavadinimas)</w:t>
      </w:r>
    </w:p>
    <w:p w14:paraId="6E84C0CD" w14:textId="77777777" w:rsidR="00561A0E" w:rsidRPr="00561A0E" w:rsidRDefault="00561A0E" w:rsidP="00561A0E">
      <w:pPr>
        <w:spacing w:after="0" w:line="240" w:lineRule="auto"/>
        <w:jc w:val="both"/>
        <w:rPr>
          <w:rFonts w:ascii="Times New Roman" w:eastAsia="Times New Roman" w:hAnsi="Times New Roman" w:cs="Times New Roman"/>
          <w:color w:val="000000"/>
          <w:kern w:val="0"/>
          <w:sz w:val="21"/>
          <w:szCs w:val="21"/>
          <w:lang w:eastAsia="da-DK"/>
          <w14:ligatures w14:val="none"/>
        </w:rPr>
      </w:pPr>
      <w:r w:rsidRPr="00561A0E">
        <w:rPr>
          <w:rFonts w:ascii="Times New Roman" w:eastAsia="Times New Roman" w:hAnsi="Times New Roman" w:cs="Times New Roman"/>
          <w:color w:val="000000"/>
          <w:kern w:val="0"/>
          <w:sz w:val="21"/>
          <w:szCs w:val="21"/>
          <w:lang w:eastAsia="da-DK"/>
          <w14:ligatures w14:val="none"/>
        </w:rPr>
        <w:t>vykdomame  _____________________________________, atitinka toliau nurodomus reikalavimus:</w:t>
      </w:r>
    </w:p>
    <w:p w14:paraId="75E57AC5" w14:textId="77777777" w:rsidR="00561A0E" w:rsidRPr="00561A0E" w:rsidRDefault="00561A0E" w:rsidP="00561A0E">
      <w:pPr>
        <w:spacing w:after="0" w:line="240" w:lineRule="auto"/>
        <w:ind w:firstLine="636"/>
        <w:jc w:val="both"/>
        <w:rPr>
          <w:rFonts w:ascii="Times New Roman" w:eastAsia="Times New Roman" w:hAnsi="Times New Roman" w:cs="Times New Roman"/>
          <w:color w:val="000000"/>
          <w:kern w:val="0"/>
          <w:sz w:val="21"/>
          <w:szCs w:val="21"/>
          <w:lang w:eastAsia="da-DK"/>
          <w14:ligatures w14:val="none"/>
        </w:rPr>
      </w:pPr>
      <w:r w:rsidRPr="00561A0E">
        <w:rPr>
          <w:rFonts w:ascii="Times New Roman" w:eastAsia="Times New Roman" w:hAnsi="Times New Roman" w:cs="Times New Roman"/>
          <w:i/>
          <w:iCs/>
          <w:color w:val="000000"/>
          <w:kern w:val="0"/>
          <w:sz w:val="21"/>
          <w:szCs w:val="21"/>
          <w:lang w:eastAsia="da-DK"/>
          <w14:ligatures w14:val="none"/>
        </w:rPr>
        <w:t xml:space="preserve">                (pirkimo objekto pavadinimas, pirkimo numeris</w:t>
      </w:r>
      <w:r w:rsidRPr="00561A0E">
        <w:rPr>
          <w:rFonts w:ascii="Times New Roman" w:eastAsia="Times New Roman" w:hAnsi="Times New Roman" w:cs="Times New Roman"/>
          <w:color w:val="000000"/>
          <w:kern w:val="0"/>
          <w:sz w:val="21"/>
          <w:szCs w:val="21"/>
          <w:lang w:eastAsia="da-DK"/>
          <w14:ligatures w14:val="none"/>
        </w:rPr>
        <w:t>)</w:t>
      </w:r>
    </w:p>
    <w:p w14:paraId="7FA3D2F8" w14:textId="77777777" w:rsidR="00561A0E" w:rsidRPr="00561A0E" w:rsidRDefault="00561A0E" w:rsidP="00561A0E">
      <w:pPr>
        <w:spacing w:after="0" w:line="240" w:lineRule="auto"/>
        <w:ind w:firstLine="636"/>
        <w:jc w:val="both"/>
        <w:rPr>
          <w:rFonts w:ascii="Times New Roman" w:eastAsia="Times New Roman" w:hAnsi="Times New Roman" w:cs="Times New Roman"/>
          <w:color w:val="000000"/>
          <w:kern w:val="0"/>
          <w:sz w:val="21"/>
          <w:szCs w:val="21"/>
          <w:lang w:eastAsia="da-DK"/>
          <w14:ligatures w14:val="none"/>
        </w:rPr>
      </w:pPr>
    </w:p>
    <w:p w14:paraId="4AE17A97" w14:textId="77777777" w:rsidR="00561A0E" w:rsidRPr="00561A0E" w:rsidRDefault="00561A0E" w:rsidP="00561A0E">
      <w:pPr>
        <w:shd w:val="clear" w:color="auto" w:fill="FFFFFF"/>
        <w:spacing w:after="0" w:line="240" w:lineRule="auto"/>
        <w:ind w:firstLine="636"/>
        <w:jc w:val="both"/>
        <w:rPr>
          <w:rFonts w:ascii="Times New Roman" w:eastAsia="Times New Roman" w:hAnsi="Times New Roman" w:cs="Times New Roman"/>
          <w:color w:val="000000"/>
          <w:kern w:val="0"/>
          <w:sz w:val="21"/>
          <w:szCs w:val="21"/>
          <w:lang w:eastAsia="da-DK"/>
          <w14:ligatures w14:val="none"/>
        </w:rPr>
      </w:pPr>
    </w:p>
    <w:p w14:paraId="4728CE7E" w14:textId="77777777" w:rsidR="00561A0E" w:rsidRPr="00561A0E" w:rsidRDefault="00561A0E" w:rsidP="00561A0E">
      <w:pPr>
        <w:spacing w:after="0" w:line="240" w:lineRule="auto"/>
        <w:ind w:firstLine="720"/>
        <w:jc w:val="both"/>
        <w:rPr>
          <w:rFonts w:ascii="Times New Roman" w:eastAsia="Times New Roman" w:hAnsi="Times New Roman" w:cs="Times New Roman"/>
          <w:color w:val="000000"/>
          <w:kern w:val="0"/>
          <w:sz w:val="21"/>
          <w:szCs w:val="21"/>
          <w:lang w:eastAsia="da-DK"/>
          <w14:ligatures w14:val="none"/>
        </w:rPr>
      </w:pPr>
      <w:r w:rsidRPr="00561A0E">
        <w:rPr>
          <w:rFonts w:ascii="Times New Roman" w:eastAsia="Times New Roman" w:hAnsi="Times New Roman" w:cs="Times New Roman"/>
          <w:color w:val="000000"/>
          <w:kern w:val="0"/>
          <w:sz w:val="21"/>
          <w:szCs w:val="21"/>
          <w:lang w:eastAsia="da-DK"/>
          <w14:ligatures w14:val="none"/>
        </w:rPr>
        <w:t>1) tiekėjas, jo subtiekėjas, ūkio subjektai, kurių pajėgumais remiamasi, tiekėjo siūlomų prekių (įskaitant jų sudedamąsias dalis</w:t>
      </w:r>
      <w:r w:rsidRPr="00561A0E">
        <w:rPr>
          <w:rFonts w:ascii="Times New Roman" w:eastAsia="Times New Roman" w:hAnsi="Times New Roman" w:cs="Times New Roman"/>
          <w:bCs/>
          <w:color w:val="000000"/>
          <w:kern w:val="0"/>
          <w:sz w:val="21"/>
          <w:szCs w:val="21"/>
          <w:lang w:eastAsia="da-DK"/>
          <w14:ligatures w14:val="none"/>
        </w:rPr>
        <w:t>, pakuotes</w:t>
      </w:r>
      <w:r w:rsidRPr="00561A0E">
        <w:rPr>
          <w:rFonts w:ascii="Times New Roman" w:eastAsia="Times New Roman" w:hAnsi="Times New Roman" w:cs="Times New Roman"/>
          <w:color w:val="000000"/>
          <w:kern w:val="0"/>
          <w:sz w:val="21"/>
          <w:szCs w:val="21"/>
          <w:lang w:eastAsia="da-DK"/>
          <w14:ligatures w14:val="none"/>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561A0E">
        <w:rPr>
          <w:rFonts w:ascii="Times New Roman" w:eastAsia="Times New Roman" w:hAnsi="Times New Roman" w:cs="Times New Roman"/>
          <w:color w:val="000000"/>
          <w:kern w:val="0"/>
          <w:sz w:val="21"/>
          <w:szCs w:val="21"/>
          <w:vertAlign w:val="superscript"/>
          <w:lang w:eastAsia="da-DK"/>
          <w14:ligatures w14:val="none"/>
        </w:rPr>
        <w:t>1</w:t>
      </w:r>
      <w:r w:rsidRPr="00561A0E">
        <w:rPr>
          <w:rFonts w:ascii="Times New Roman" w:eastAsia="Times New Roman" w:hAnsi="Times New Roman" w:cs="Times New Roman"/>
          <w:color w:val="000000"/>
          <w:kern w:val="0"/>
          <w:sz w:val="21"/>
          <w:szCs w:val="21"/>
          <w:lang w:eastAsia="da-DK"/>
          <w14:ligatures w14:val="none"/>
        </w:rPr>
        <w:t xml:space="preserve"> dalies nuostatos;</w:t>
      </w:r>
    </w:p>
    <w:p w14:paraId="0386973C" w14:textId="77777777" w:rsidR="00561A0E" w:rsidRPr="00561A0E" w:rsidRDefault="00561A0E" w:rsidP="00561A0E">
      <w:pPr>
        <w:spacing w:after="0" w:line="240" w:lineRule="auto"/>
        <w:ind w:firstLine="720"/>
        <w:jc w:val="both"/>
        <w:rPr>
          <w:rFonts w:ascii="Times New Roman" w:eastAsia="Times New Roman" w:hAnsi="Times New Roman" w:cs="Times New Roman"/>
          <w:color w:val="000000"/>
          <w:kern w:val="0"/>
          <w:sz w:val="21"/>
          <w:szCs w:val="21"/>
          <w:lang w:eastAsia="da-DK"/>
          <w14:ligatures w14:val="none"/>
        </w:rPr>
      </w:pPr>
      <w:r w:rsidRPr="00561A0E">
        <w:rPr>
          <w:rFonts w:ascii="Times New Roman" w:eastAsia="Times New Roman" w:hAnsi="Times New Roman" w:cs="Times New Roman"/>
          <w:color w:val="000000"/>
          <w:kern w:val="0"/>
          <w:sz w:val="21"/>
          <w:szCs w:val="21"/>
          <w:lang w:eastAsia="da-DK"/>
          <w14:ligatures w14:val="none"/>
        </w:rPr>
        <w:t xml:space="preserve">2) tiekėjas, jo subtiekėjas, ūkio subjektas, kurio pajėgumais remiamasi, tiekėjo siūlomų prekių (įskaitant jų sudedamąsias dalis, </w:t>
      </w:r>
      <w:r w:rsidRPr="00561A0E">
        <w:rPr>
          <w:rFonts w:ascii="Times New Roman" w:eastAsia="Times New Roman" w:hAnsi="Times New Roman" w:cs="Times New Roman"/>
          <w:bCs/>
          <w:color w:val="000000"/>
          <w:kern w:val="0"/>
          <w:sz w:val="21"/>
          <w:szCs w:val="21"/>
          <w:lang w:eastAsia="da-DK"/>
          <w14:ligatures w14:val="none"/>
        </w:rPr>
        <w:t>pakuotes</w:t>
      </w:r>
      <w:r w:rsidRPr="00561A0E">
        <w:rPr>
          <w:rFonts w:ascii="Times New Roman" w:eastAsia="Times New Roman" w:hAnsi="Times New Roman" w:cs="Times New Roman"/>
          <w:color w:val="000000"/>
          <w:kern w:val="0"/>
          <w:sz w:val="21"/>
          <w:szCs w:val="21"/>
          <w:lang w:eastAsia="da-DK"/>
          <w14:ligatures w14:val="none"/>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561A0E">
        <w:rPr>
          <w:rFonts w:ascii="Times New Roman" w:eastAsia="Times New Roman" w:hAnsi="Times New Roman" w:cs="Times New Roman"/>
          <w:color w:val="000000"/>
          <w:kern w:val="0"/>
          <w:sz w:val="21"/>
          <w:szCs w:val="21"/>
          <w:vertAlign w:val="superscript"/>
          <w:lang w:eastAsia="da-DK"/>
          <w14:ligatures w14:val="none"/>
        </w:rPr>
        <w:t>1</w:t>
      </w:r>
      <w:r w:rsidRPr="00561A0E">
        <w:rPr>
          <w:rFonts w:ascii="Times New Roman" w:eastAsia="Times New Roman" w:hAnsi="Times New Roman" w:cs="Times New Roman"/>
          <w:color w:val="000000"/>
          <w:kern w:val="0"/>
          <w:sz w:val="21"/>
          <w:szCs w:val="21"/>
          <w:lang w:eastAsia="da-DK"/>
          <w14:ligatures w14:val="none"/>
        </w:rPr>
        <w:t xml:space="preserve"> dalies nuostatos;</w:t>
      </w:r>
    </w:p>
    <w:p w14:paraId="5D649C02" w14:textId="77777777" w:rsidR="00561A0E" w:rsidRPr="00561A0E" w:rsidRDefault="00561A0E" w:rsidP="00561A0E">
      <w:pPr>
        <w:spacing w:after="0" w:line="240" w:lineRule="auto"/>
        <w:ind w:firstLine="720"/>
        <w:jc w:val="both"/>
        <w:rPr>
          <w:rFonts w:ascii="Times New Roman" w:eastAsia="Times New Roman" w:hAnsi="Times New Roman" w:cs="Times New Roman"/>
          <w:color w:val="000000"/>
          <w:kern w:val="0"/>
          <w:sz w:val="21"/>
          <w:szCs w:val="21"/>
          <w:lang w:eastAsia="da-DK"/>
          <w14:ligatures w14:val="none"/>
        </w:rPr>
      </w:pPr>
      <w:r w:rsidRPr="00561A0E">
        <w:rPr>
          <w:rFonts w:ascii="Times New Roman" w:eastAsia="Times New Roman" w:hAnsi="Times New Roman" w:cs="Times New Roman"/>
          <w:color w:val="000000"/>
          <w:kern w:val="0"/>
          <w:sz w:val="21"/>
          <w:szCs w:val="21"/>
          <w:lang w:eastAsia="da-DK"/>
          <w14:ligatures w14:val="none"/>
        </w:rPr>
        <w:t>3) prekių (įskaitant jų sudedamąsias dalis</w:t>
      </w:r>
      <w:r w:rsidRPr="00561A0E">
        <w:rPr>
          <w:rFonts w:ascii="Times New Roman" w:eastAsia="Times New Roman" w:hAnsi="Times New Roman" w:cs="Times New Roman"/>
          <w:bCs/>
          <w:color w:val="000000"/>
          <w:kern w:val="0"/>
          <w:sz w:val="21"/>
          <w:szCs w:val="21"/>
          <w:lang w:eastAsia="da-DK"/>
          <w14:ligatures w14:val="none"/>
        </w:rPr>
        <w:t>, pakuotes</w:t>
      </w:r>
      <w:r w:rsidRPr="00561A0E">
        <w:rPr>
          <w:rFonts w:ascii="Times New Roman" w:eastAsia="Times New Roman" w:hAnsi="Times New Roman" w:cs="Times New Roman"/>
          <w:color w:val="000000"/>
          <w:kern w:val="0"/>
          <w:sz w:val="21"/>
          <w:szCs w:val="21"/>
          <w:lang w:eastAsia="da-DK"/>
          <w14:ligatures w14:val="none"/>
        </w:rPr>
        <w:t>) kilmė nėra ar paslaugos nėra teikiamos iš Viešųjų pirkimų įstatymo 92 straipsnio 15 dalyje numatytame sąraše nurodytų valstybių ar teritorijų, su kuriomis susijusiems pasiūlymams taikomos   Pirkimų įstatymo 58 straipsnio 4</w:t>
      </w:r>
      <w:r w:rsidRPr="00561A0E">
        <w:rPr>
          <w:rFonts w:ascii="Times New Roman" w:eastAsia="Times New Roman" w:hAnsi="Times New Roman" w:cs="Times New Roman"/>
          <w:color w:val="000000"/>
          <w:kern w:val="0"/>
          <w:sz w:val="21"/>
          <w:szCs w:val="21"/>
          <w:vertAlign w:val="superscript"/>
          <w:lang w:eastAsia="da-DK"/>
          <w14:ligatures w14:val="none"/>
        </w:rPr>
        <w:t>1</w:t>
      </w:r>
      <w:r w:rsidRPr="00561A0E">
        <w:rPr>
          <w:rFonts w:ascii="Times New Roman" w:eastAsia="Times New Roman" w:hAnsi="Times New Roman" w:cs="Times New Roman"/>
          <w:color w:val="000000"/>
          <w:kern w:val="0"/>
          <w:sz w:val="21"/>
          <w:szCs w:val="21"/>
          <w:lang w:eastAsia="da-DK"/>
          <w14:ligatures w14:val="none"/>
        </w:rPr>
        <w:t xml:space="preserve"> dalies nuostatos.</w:t>
      </w:r>
    </w:p>
    <w:p w14:paraId="77C1CFF1" w14:textId="77777777" w:rsidR="00561A0E" w:rsidRPr="00561A0E" w:rsidRDefault="00561A0E" w:rsidP="00561A0E">
      <w:pPr>
        <w:spacing w:after="0" w:line="240" w:lineRule="auto"/>
        <w:ind w:firstLine="720"/>
        <w:jc w:val="both"/>
        <w:rPr>
          <w:rFonts w:ascii="Times New Roman" w:eastAsia="Times New Roman" w:hAnsi="Times New Roman" w:cs="Times New Roman"/>
          <w:color w:val="000000"/>
          <w:kern w:val="0"/>
          <w:sz w:val="21"/>
          <w:szCs w:val="21"/>
          <w:lang w:eastAsia="da-DK"/>
          <w14:ligatures w14:val="none"/>
        </w:rPr>
      </w:pPr>
      <w:r w:rsidRPr="00561A0E">
        <w:rPr>
          <w:rFonts w:ascii="Times New Roman" w:eastAsia="Times New Roman" w:hAnsi="Times New Roman" w:cs="Times New Roman"/>
          <w:color w:val="000000"/>
          <w:kern w:val="0"/>
          <w:sz w:val="21"/>
          <w:szCs w:val="21"/>
          <w:lang w:eastAsia="da-DK"/>
          <w14:ligatures w14:val="none"/>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561A0E">
        <w:rPr>
          <w:rFonts w:ascii="Times New Roman" w:eastAsia="Times New Roman" w:hAnsi="Times New Roman" w:cs="Times New Roman"/>
          <w:color w:val="000000"/>
          <w:kern w:val="0"/>
          <w:sz w:val="21"/>
          <w:szCs w:val="21"/>
          <w:vertAlign w:val="superscript"/>
          <w:lang w:eastAsia="da-DK"/>
          <w14:ligatures w14:val="none"/>
        </w:rPr>
        <w:t>1</w:t>
      </w:r>
      <w:r w:rsidRPr="00561A0E">
        <w:rPr>
          <w:rFonts w:ascii="Times New Roman" w:eastAsia="Times New Roman" w:hAnsi="Times New Roman" w:cs="Times New Roman"/>
          <w:color w:val="000000"/>
          <w:kern w:val="0"/>
          <w:sz w:val="21"/>
          <w:szCs w:val="21"/>
          <w:lang w:eastAsia="da-DK"/>
          <w14:ligatures w14:val="none"/>
        </w:rPr>
        <w:t xml:space="preserve"> dalies nuostatos;</w:t>
      </w:r>
    </w:p>
    <w:p w14:paraId="61533ADF" w14:textId="77777777" w:rsidR="00561A0E" w:rsidRPr="00561A0E" w:rsidRDefault="00561A0E" w:rsidP="00561A0E">
      <w:pPr>
        <w:spacing w:after="0" w:line="240" w:lineRule="auto"/>
        <w:rPr>
          <w:rFonts w:ascii="Times New Roman" w:eastAsia="Times New Roman" w:hAnsi="Times New Roman" w:cs="Times New Roman"/>
          <w:kern w:val="0"/>
          <w:sz w:val="21"/>
          <w:szCs w:val="21"/>
          <w:lang w:val="en-GB" w:eastAsia="da-DK"/>
          <w14:ligatures w14:val="none"/>
        </w:rPr>
      </w:pPr>
    </w:p>
    <w:p w14:paraId="5106739F" w14:textId="77777777" w:rsidR="00561A0E" w:rsidRDefault="00561A0E" w:rsidP="00561A0E">
      <w:pPr>
        <w:spacing w:after="0" w:line="240" w:lineRule="auto"/>
        <w:rPr>
          <w:rFonts w:ascii="Times New Roman" w:eastAsia="Times New Roman" w:hAnsi="Times New Roman" w:cs="Times New Roman"/>
          <w:kern w:val="0"/>
          <w:sz w:val="21"/>
          <w:szCs w:val="21"/>
          <w:lang w:val="en-GB" w:eastAsia="da-DK"/>
          <w14:ligatures w14:val="none"/>
        </w:rPr>
      </w:pPr>
    </w:p>
    <w:p w14:paraId="47F07D17" w14:textId="77777777" w:rsidR="00561A0E" w:rsidRPr="00561A0E" w:rsidRDefault="00561A0E" w:rsidP="00561A0E">
      <w:pPr>
        <w:spacing w:after="0" w:line="240" w:lineRule="auto"/>
        <w:rPr>
          <w:rFonts w:ascii="Times New Roman" w:eastAsia="Times New Roman" w:hAnsi="Times New Roman" w:cs="Times New Roman"/>
          <w:kern w:val="0"/>
          <w:sz w:val="21"/>
          <w:szCs w:val="21"/>
          <w:lang w:val="en-GB" w:eastAsia="da-DK"/>
          <w14:ligatures w14:val="none"/>
        </w:rPr>
      </w:pPr>
    </w:p>
    <w:p w14:paraId="7F8E8934" w14:textId="77777777" w:rsidR="00561A0E" w:rsidRPr="00561A0E" w:rsidRDefault="00561A0E" w:rsidP="00561A0E">
      <w:pPr>
        <w:spacing w:after="0" w:line="240" w:lineRule="auto"/>
        <w:rPr>
          <w:rFonts w:ascii="Times New Roman" w:eastAsia="Times New Roman" w:hAnsi="Times New Roman" w:cs="Times New Roman"/>
          <w:kern w:val="0"/>
          <w:sz w:val="21"/>
          <w:szCs w:val="21"/>
          <w:lang w:val="en-GB" w:eastAsia="da-DK"/>
          <w14:ligatures w14:val="none"/>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561A0E" w:rsidRPr="00561A0E" w14:paraId="16219290" w14:textId="77777777" w:rsidTr="00376FA4">
        <w:trPr>
          <w:trHeight w:val="186"/>
        </w:trPr>
        <w:tc>
          <w:tcPr>
            <w:tcW w:w="3284" w:type="dxa"/>
            <w:tcBorders>
              <w:top w:val="single" w:sz="4" w:space="0" w:color="auto"/>
              <w:left w:val="nil"/>
              <w:bottom w:val="nil"/>
              <w:right w:val="nil"/>
            </w:tcBorders>
          </w:tcPr>
          <w:p w14:paraId="1A32860E" w14:textId="77777777" w:rsidR="00561A0E" w:rsidRPr="00561A0E" w:rsidRDefault="00561A0E" w:rsidP="00561A0E">
            <w:pPr>
              <w:snapToGrid w:val="0"/>
              <w:spacing w:after="0" w:line="240" w:lineRule="auto"/>
              <w:ind w:right="-82"/>
              <w:jc w:val="both"/>
              <w:rPr>
                <w:rFonts w:ascii="Times New Roman" w:eastAsia="Times New Roman" w:hAnsi="Times New Roman" w:cs="Times New Roman"/>
                <w:kern w:val="0"/>
                <w:position w:val="6"/>
                <w:sz w:val="21"/>
                <w:szCs w:val="21"/>
                <w14:ligatures w14:val="none"/>
              </w:rPr>
            </w:pPr>
            <w:r w:rsidRPr="00561A0E">
              <w:rPr>
                <w:rFonts w:ascii="Times New Roman" w:eastAsia="Times New Roman" w:hAnsi="Times New Roman" w:cs="Times New Roman"/>
                <w:kern w:val="0"/>
                <w:position w:val="6"/>
                <w:sz w:val="21"/>
                <w:szCs w:val="21"/>
                <w14:ligatures w14:val="none"/>
              </w:rPr>
              <w:t>(Deklaraciją sudariusio asmens pareigų pavadinimas)</w:t>
            </w:r>
          </w:p>
        </w:tc>
        <w:tc>
          <w:tcPr>
            <w:tcW w:w="604" w:type="dxa"/>
          </w:tcPr>
          <w:p w14:paraId="1F4D8BCC" w14:textId="77777777" w:rsidR="00561A0E" w:rsidRPr="00561A0E" w:rsidRDefault="00561A0E" w:rsidP="00561A0E">
            <w:pPr>
              <w:spacing w:after="0" w:line="240" w:lineRule="auto"/>
              <w:ind w:right="-82"/>
              <w:jc w:val="center"/>
              <w:rPr>
                <w:rFonts w:ascii="Times New Roman" w:eastAsia="Times New Roman" w:hAnsi="Times New Roman" w:cs="Times New Roman"/>
                <w:kern w:val="0"/>
                <w:sz w:val="21"/>
                <w:szCs w:val="21"/>
                <w:lang w:eastAsia="da-DK"/>
                <w14:ligatures w14:val="none"/>
              </w:rPr>
            </w:pPr>
          </w:p>
        </w:tc>
        <w:tc>
          <w:tcPr>
            <w:tcW w:w="1980" w:type="dxa"/>
            <w:tcBorders>
              <w:top w:val="single" w:sz="4" w:space="0" w:color="auto"/>
              <w:left w:val="nil"/>
              <w:bottom w:val="nil"/>
              <w:right w:val="nil"/>
            </w:tcBorders>
          </w:tcPr>
          <w:p w14:paraId="7CF8DA3C" w14:textId="77777777" w:rsidR="00561A0E" w:rsidRPr="00561A0E" w:rsidRDefault="00561A0E" w:rsidP="00561A0E">
            <w:pPr>
              <w:spacing w:after="0" w:line="240" w:lineRule="auto"/>
              <w:ind w:right="-82"/>
              <w:jc w:val="center"/>
              <w:rPr>
                <w:rFonts w:ascii="Times New Roman" w:eastAsia="Times New Roman" w:hAnsi="Times New Roman" w:cs="Times New Roman"/>
                <w:kern w:val="0"/>
                <w:sz w:val="21"/>
                <w:szCs w:val="21"/>
                <w:lang w:eastAsia="da-DK"/>
                <w14:ligatures w14:val="none"/>
              </w:rPr>
            </w:pPr>
            <w:r w:rsidRPr="00561A0E">
              <w:rPr>
                <w:rFonts w:ascii="Times New Roman" w:eastAsia="Times New Roman" w:hAnsi="Times New Roman" w:cs="Times New Roman"/>
                <w:kern w:val="0"/>
                <w:position w:val="6"/>
                <w:sz w:val="21"/>
                <w:szCs w:val="21"/>
                <w:lang w:eastAsia="da-DK"/>
                <w14:ligatures w14:val="none"/>
              </w:rPr>
              <w:t>(Parašas)</w:t>
            </w:r>
            <w:r w:rsidRPr="00561A0E">
              <w:rPr>
                <w:rFonts w:ascii="Times New Roman" w:eastAsia="Times New Roman" w:hAnsi="Times New Roman" w:cs="Times New Roman"/>
                <w:i/>
                <w:kern w:val="0"/>
                <w:sz w:val="21"/>
                <w:szCs w:val="21"/>
                <w:lang w:eastAsia="da-DK"/>
                <w14:ligatures w14:val="none"/>
              </w:rPr>
              <w:t xml:space="preserve"> </w:t>
            </w:r>
          </w:p>
        </w:tc>
        <w:tc>
          <w:tcPr>
            <w:tcW w:w="701" w:type="dxa"/>
          </w:tcPr>
          <w:p w14:paraId="71D93AC9" w14:textId="77777777" w:rsidR="00561A0E" w:rsidRPr="00561A0E" w:rsidRDefault="00561A0E" w:rsidP="00561A0E">
            <w:pPr>
              <w:spacing w:after="0" w:line="240" w:lineRule="auto"/>
              <w:ind w:right="-82"/>
              <w:jc w:val="center"/>
              <w:rPr>
                <w:rFonts w:ascii="Times New Roman" w:eastAsia="Times New Roman" w:hAnsi="Times New Roman" w:cs="Times New Roman"/>
                <w:kern w:val="0"/>
                <w:sz w:val="21"/>
                <w:szCs w:val="21"/>
                <w:lang w:eastAsia="da-DK"/>
                <w14:ligatures w14:val="none"/>
              </w:rPr>
            </w:pPr>
          </w:p>
        </w:tc>
        <w:tc>
          <w:tcPr>
            <w:tcW w:w="2611" w:type="dxa"/>
            <w:tcBorders>
              <w:top w:val="single" w:sz="4" w:space="0" w:color="auto"/>
              <w:left w:val="nil"/>
              <w:bottom w:val="nil"/>
              <w:right w:val="nil"/>
            </w:tcBorders>
          </w:tcPr>
          <w:p w14:paraId="35B12F20" w14:textId="77777777" w:rsidR="00561A0E" w:rsidRPr="00561A0E" w:rsidRDefault="00561A0E" w:rsidP="00561A0E">
            <w:pPr>
              <w:spacing w:after="0" w:line="240" w:lineRule="auto"/>
              <w:ind w:right="-82"/>
              <w:jc w:val="center"/>
              <w:rPr>
                <w:rFonts w:ascii="Times New Roman" w:eastAsia="Times New Roman" w:hAnsi="Times New Roman" w:cs="Times New Roman"/>
                <w:kern w:val="0"/>
                <w:sz w:val="21"/>
                <w:szCs w:val="21"/>
                <w:lang w:eastAsia="da-DK"/>
                <w14:ligatures w14:val="none"/>
              </w:rPr>
            </w:pPr>
            <w:r w:rsidRPr="00561A0E">
              <w:rPr>
                <w:rFonts w:ascii="Times New Roman" w:eastAsia="Times New Roman" w:hAnsi="Times New Roman" w:cs="Times New Roman"/>
                <w:kern w:val="0"/>
                <w:position w:val="6"/>
                <w:sz w:val="21"/>
                <w:szCs w:val="21"/>
                <w:lang w:eastAsia="da-DK"/>
                <w14:ligatures w14:val="none"/>
              </w:rPr>
              <w:t>(Vardas ir pavardė)</w:t>
            </w:r>
            <w:r w:rsidRPr="00561A0E">
              <w:rPr>
                <w:rFonts w:ascii="Times New Roman" w:eastAsia="Times New Roman" w:hAnsi="Times New Roman" w:cs="Times New Roman"/>
                <w:i/>
                <w:kern w:val="0"/>
                <w:sz w:val="21"/>
                <w:szCs w:val="21"/>
                <w:lang w:eastAsia="da-DK"/>
                <w14:ligatures w14:val="none"/>
              </w:rPr>
              <w:t xml:space="preserve"> </w:t>
            </w:r>
          </w:p>
        </w:tc>
        <w:tc>
          <w:tcPr>
            <w:tcW w:w="648" w:type="dxa"/>
          </w:tcPr>
          <w:p w14:paraId="6969AD13" w14:textId="77777777" w:rsidR="00561A0E" w:rsidRPr="00561A0E" w:rsidRDefault="00561A0E" w:rsidP="00561A0E">
            <w:pPr>
              <w:spacing w:after="0" w:line="240" w:lineRule="auto"/>
              <w:ind w:right="-82"/>
              <w:jc w:val="center"/>
              <w:rPr>
                <w:rFonts w:ascii="Times New Roman" w:eastAsia="Times New Roman" w:hAnsi="Times New Roman" w:cs="Times New Roman"/>
                <w:kern w:val="0"/>
                <w:sz w:val="21"/>
                <w:szCs w:val="21"/>
                <w:lang w:eastAsia="da-DK"/>
                <w14:ligatures w14:val="none"/>
              </w:rPr>
            </w:pPr>
          </w:p>
        </w:tc>
      </w:tr>
    </w:tbl>
    <w:p w14:paraId="0373B355" w14:textId="21005DEE" w:rsidR="005B1C7E" w:rsidRPr="005B1C7E" w:rsidRDefault="005B1C7E" w:rsidP="00561A0E">
      <w:pPr>
        <w:shd w:val="clear" w:color="auto" w:fill="FFFFFF"/>
        <w:spacing w:after="0" w:line="240" w:lineRule="auto"/>
        <w:jc w:val="center"/>
        <w:rPr>
          <w:rFonts w:ascii="Calibri" w:eastAsia="Times New Roman" w:hAnsi="Calibri" w:cs="Calibri"/>
          <w:kern w:val="0"/>
          <w:sz w:val="20"/>
          <w:szCs w:val="20"/>
          <w:lang w:eastAsia="lt-LT"/>
          <w14:ligatures w14:val="none"/>
        </w:rPr>
      </w:pPr>
      <w:r w:rsidRPr="005B1C7E">
        <w:rPr>
          <w:rFonts w:ascii="Calibri" w:eastAsia="Times New Roman" w:hAnsi="Calibri" w:cs="Calibri"/>
          <w:kern w:val="0"/>
          <w:sz w:val="20"/>
          <w:szCs w:val="20"/>
          <w:lang w:eastAsia="lt-LT"/>
          <w14:ligatures w14:val="none"/>
        </w:rPr>
        <w:t>  </w:t>
      </w:r>
    </w:p>
    <w:sectPr w:rsidR="005B1C7E" w:rsidRPr="005B1C7E" w:rsidSect="005B1C7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7E"/>
    <w:rsid w:val="001345D4"/>
    <w:rsid w:val="001F05BB"/>
    <w:rsid w:val="00336C33"/>
    <w:rsid w:val="00360322"/>
    <w:rsid w:val="00372F4A"/>
    <w:rsid w:val="00372FC7"/>
    <w:rsid w:val="003B4C15"/>
    <w:rsid w:val="00414253"/>
    <w:rsid w:val="00436064"/>
    <w:rsid w:val="00453071"/>
    <w:rsid w:val="00531C8E"/>
    <w:rsid w:val="00555B8B"/>
    <w:rsid w:val="00561A0E"/>
    <w:rsid w:val="005759BF"/>
    <w:rsid w:val="005A1BAA"/>
    <w:rsid w:val="005B1C7E"/>
    <w:rsid w:val="006E3550"/>
    <w:rsid w:val="00721088"/>
    <w:rsid w:val="00795AB7"/>
    <w:rsid w:val="00920D9F"/>
    <w:rsid w:val="00A61083"/>
    <w:rsid w:val="00B7000E"/>
    <w:rsid w:val="00BA7360"/>
    <w:rsid w:val="00BE18E8"/>
    <w:rsid w:val="00CF47A2"/>
    <w:rsid w:val="00D01D56"/>
    <w:rsid w:val="00DE2478"/>
    <w:rsid w:val="00E1197F"/>
    <w:rsid w:val="00E775A2"/>
    <w:rsid w:val="00EE250F"/>
    <w:rsid w:val="00F169F3"/>
    <w:rsid w:val="00F3760A"/>
    <w:rsid w:val="00FF4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44B91"/>
  <w15:chartTrackingRefBased/>
  <w15:docId w15:val="{7C6D0CFD-80E9-4D29-86C1-006CCA1D3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1966</Words>
  <Characters>1121</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Aristidas Lideikis</cp:lastModifiedBy>
  <cp:revision>3</cp:revision>
  <dcterms:created xsi:type="dcterms:W3CDTF">2025-01-24T08:05:00Z</dcterms:created>
  <dcterms:modified xsi:type="dcterms:W3CDTF">2025-04-08T12:57:00Z</dcterms:modified>
</cp:coreProperties>
</file>